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Папирус" type="tile"/>
    </v:background>
  </w:background>
  <w:body>
    <w:p w:rsidR="00675BB0" w:rsidRPr="003046EB" w:rsidRDefault="00E56E20" w:rsidP="003046EB">
      <w:pPr>
        <w:ind w:left="-142" w:firstLine="142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304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5EBE" w:rsidRPr="00304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5BB0" w:rsidRPr="003046E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Готовим блюдо из </w:t>
      </w:r>
      <w:r w:rsidRPr="003046E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романа Вашингтона </w:t>
      </w:r>
      <w:proofErr w:type="spellStart"/>
      <w:r w:rsidRPr="003046EB">
        <w:rPr>
          <w:rFonts w:ascii="Arial" w:hAnsi="Arial" w:cs="Arial"/>
          <w:b/>
          <w:i/>
          <w:color w:val="000000" w:themeColor="text1"/>
          <w:sz w:val="24"/>
          <w:szCs w:val="24"/>
        </w:rPr>
        <w:t>Ирвинга</w:t>
      </w:r>
      <w:proofErr w:type="spellEnd"/>
      <w:r w:rsidRPr="003046E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«Легенда о Сонной лощине»</w:t>
      </w:r>
      <w:r w:rsidR="00675BB0" w:rsidRPr="003046EB">
        <w:rPr>
          <w:rFonts w:ascii="Arial" w:hAnsi="Arial" w:cs="Arial"/>
          <w:b/>
          <w:i/>
          <w:color w:val="000000" w:themeColor="text1"/>
          <w:sz w:val="24"/>
          <w:szCs w:val="24"/>
        </w:rPr>
        <w:t>!</w:t>
      </w:r>
    </w:p>
    <w:p w:rsidR="005916CD" w:rsidRPr="003046EB" w:rsidRDefault="00675BB0">
      <w:pPr>
        <w:rPr>
          <w:rFonts w:ascii="Arial" w:hAnsi="Arial" w:cs="Arial"/>
          <w:b/>
          <w:caps/>
          <w:color w:val="FF0000"/>
          <w:sz w:val="48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046EB">
        <w:rPr>
          <w:rFonts w:ascii="Arial" w:hAnsi="Arial" w:cs="Arial"/>
          <w:b/>
          <w:caps/>
          <w:color w:val="FF000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1D5EBE" w:rsidRPr="003046EB">
        <w:rPr>
          <w:rFonts w:ascii="Arial" w:hAnsi="Arial" w:cs="Arial"/>
          <w:b/>
          <w:caps/>
          <w:color w:val="FF000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56E20" w:rsidRPr="003046EB">
        <w:rPr>
          <w:rFonts w:ascii="Arial" w:hAnsi="Arial" w:cs="Arial"/>
          <w:b/>
          <w:caps/>
          <w:color w:val="FF0000"/>
          <w:sz w:val="40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Тыквенный пирог</w:t>
      </w:r>
    </w:p>
    <w:p w:rsidR="005916CD" w:rsidRPr="003046EB" w:rsidRDefault="005916CD">
      <w:pPr>
        <w:rPr>
          <w:rFonts w:ascii="Arial" w:hAnsi="Arial" w:cs="Arial"/>
          <w:b/>
          <w:i/>
          <w:color w:val="FFFF00"/>
          <w:sz w:val="28"/>
          <w:szCs w:val="28"/>
          <w:u w:val="single"/>
        </w:rPr>
      </w:pPr>
      <w:r w:rsidRPr="003046EB">
        <w:rPr>
          <w:rFonts w:ascii="Arial" w:hAnsi="Arial" w:cs="Arial"/>
          <w:b/>
          <w:i/>
          <w:color w:val="FFFF00"/>
          <w:sz w:val="28"/>
          <w:szCs w:val="28"/>
          <w:u w:val="single"/>
        </w:rPr>
        <w:t>Ингредиенты</w:t>
      </w:r>
    </w:p>
    <w:p w:rsidR="001819F9" w:rsidRPr="003046EB" w:rsidRDefault="00E56E2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Мука – 500 грамм</w:t>
      </w:r>
    </w:p>
    <w:p w:rsidR="001819F9" w:rsidRPr="003046EB" w:rsidRDefault="00E56E2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Холодное сливочное масло – 200 грамм</w:t>
      </w:r>
    </w:p>
    <w:p w:rsidR="001819F9" w:rsidRPr="003046EB" w:rsidRDefault="00E56E2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Сметана – 200 грамм</w:t>
      </w:r>
    </w:p>
    <w:p w:rsidR="00E56E20" w:rsidRPr="003046EB" w:rsidRDefault="00E56E20" w:rsidP="00E56E20">
      <w:pPr>
        <w:spacing w:line="240" w:lineRule="auto"/>
        <w:ind w:left="360"/>
        <w:rPr>
          <w:rFonts w:ascii="Arial" w:hAnsi="Arial" w:cs="Arial"/>
          <w:i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i/>
          <w:color w:val="000000" w:themeColor="text1"/>
          <w:sz w:val="28"/>
          <w:szCs w:val="28"/>
        </w:rPr>
        <w:t>Начинка</w:t>
      </w:r>
    </w:p>
    <w:p w:rsidR="001819F9" w:rsidRPr="003046EB" w:rsidRDefault="00E56E2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Грибы – 0,7 килограмма</w:t>
      </w:r>
    </w:p>
    <w:p w:rsidR="001819F9" w:rsidRPr="003046EB" w:rsidRDefault="00E56E2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Луковица – 1 штука</w:t>
      </w:r>
    </w:p>
    <w:p w:rsidR="001819F9" w:rsidRPr="003046EB" w:rsidRDefault="00E56E2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Мякоть тыквы – 0,7 килограмма</w:t>
      </w:r>
    </w:p>
    <w:p w:rsidR="001819F9" w:rsidRPr="003046EB" w:rsidRDefault="00E56E2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Сыр с острым ароматом – 150 грамм</w:t>
      </w:r>
    </w:p>
    <w:p w:rsidR="001819F9" w:rsidRPr="003046EB" w:rsidRDefault="005B679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 xml:space="preserve">Перец черный </w:t>
      </w:r>
      <w:proofErr w:type="spellStart"/>
      <w:r w:rsidRPr="003046EB">
        <w:rPr>
          <w:rFonts w:ascii="Arial" w:hAnsi="Arial" w:cs="Arial"/>
          <w:color w:val="000000" w:themeColor="text1"/>
          <w:sz w:val="28"/>
          <w:szCs w:val="28"/>
        </w:rPr>
        <w:t>свежемолотый</w:t>
      </w:r>
      <w:proofErr w:type="spellEnd"/>
    </w:p>
    <w:p w:rsidR="001819F9" w:rsidRPr="003046EB" w:rsidRDefault="005B679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Тимьян</w:t>
      </w:r>
    </w:p>
    <w:p w:rsidR="001819F9" w:rsidRPr="003046EB" w:rsidRDefault="005B6790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Соль</w:t>
      </w:r>
    </w:p>
    <w:p w:rsidR="00253C1A" w:rsidRPr="003046EB" w:rsidRDefault="00253C1A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Растительное масло</w:t>
      </w:r>
    </w:p>
    <w:p w:rsidR="005B6790" w:rsidRPr="003046EB" w:rsidRDefault="005B6790" w:rsidP="00862BDA">
      <w:pPr>
        <w:spacing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i/>
          <w:color w:val="000000" w:themeColor="text1"/>
          <w:sz w:val="28"/>
          <w:szCs w:val="28"/>
        </w:rPr>
        <w:t>Из этого количества продуктов получается два пирога</w:t>
      </w:r>
    </w:p>
    <w:p w:rsidR="00F87041" w:rsidRPr="003046EB" w:rsidRDefault="00F87041" w:rsidP="00862BDA">
      <w:pPr>
        <w:spacing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5916CD" w:rsidRPr="003046EB" w:rsidRDefault="005916CD" w:rsidP="00862BDA">
      <w:pPr>
        <w:spacing w:line="240" w:lineRule="auto"/>
        <w:rPr>
          <w:rFonts w:ascii="Arial" w:hAnsi="Arial" w:cs="Arial"/>
          <w:b/>
          <w:i/>
          <w:color w:val="FFFF00"/>
          <w:sz w:val="28"/>
          <w:szCs w:val="28"/>
          <w:u w:val="single"/>
        </w:rPr>
      </w:pPr>
      <w:r w:rsidRPr="003046EB">
        <w:rPr>
          <w:rFonts w:ascii="Arial" w:hAnsi="Arial" w:cs="Arial"/>
          <w:b/>
          <w:i/>
          <w:color w:val="FFFF00"/>
          <w:sz w:val="28"/>
          <w:szCs w:val="28"/>
          <w:u w:val="single"/>
        </w:rPr>
        <w:t>Приготовление</w:t>
      </w:r>
    </w:p>
    <w:p w:rsidR="005916CD" w:rsidRPr="003046EB" w:rsidRDefault="005916CD" w:rsidP="00862BD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1.</w:t>
      </w:r>
      <w:r w:rsidR="00AF7B41" w:rsidRPr="003046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B6790" w:rsidRPr="003046EB">
        <w:rPr>
          <w:rFonts w:ascii="Arial" w:hAnsi="Arial" w:cs="Arial"/>
          <w:color w:val="000000" w:themeColor="text1"/>
          <w:sz w:val="28"/>
          <w:szCs w:val="28"/>
        </w:rPr>
        <w:t>Для теста масло режем кусочками, добавляем сметану и муку и быстро рубим ножом.</w:t>
      </w:r>
    </w:p>
    <w:p w:rsidR="005916CD" w:rsidRPr="003046EB" w:rsidRDefault="005B6790" w:rsidP="00862BD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2. Делим тесто пополам, формируем шары и отправляем в холодильник</w:t>
      </w:r>
      <w:r w:rsidR="00253C1A" w:rsidRPr="003046EB">
        <w:rPr>
          <w:rFonts w:ascii="Arial" w:hAnsi="Arial" w:cs="Arial"/>
          <w:color w:val="000000" w:themeColor="text1"/>
          <w:sz w:val="28"/>
          <w:szCs w:val="28"/>
        </w:rPr>
        <w:t xml:space="preserve"> на полчаса</w:t>
      </w:r>
    </w:p>
    <w:p w:rsidR="005916CD" w:rsidRPr="003046EB" w:rsidRDefault="005B6790" w:rsidP="00862BD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3. Готовим начинку – тыкву режем на небольшие кубики и обжариваем до полуготовности с грибами и луком, солим, перчим</w:t>
      </w:r>
    </w:p>
    <w:p w:rsidR="005916CD" w:rsidRPr="003046EB" w:rsidRDefault="00AF7B41" w:rsidP="00862BD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4</w:t>
      </w:r>
      <w:r w:rsidR="005B6790" w:rsidRPr="003046EB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253C1A" w:rsidRPr="003046EB">
        <w:rPr>
          <w:rFonts w:ascii="Arial" w:hAnsi="Arial" w:cs="Arial"/>
          <w:color w:val="000000" w:themeColor="text1"/>
          <w:sz w:val="28"/>
          <w:szCs w:val="28"/>
        </w:rPr>
        <w:t>Шары теста раскатываем в два круга и выкладываем в форму так, чтобы края теста выступали за пределы формы</w:t>
      </w:r>
      <w:r w:rsidR="003046EB" w:rsidRPr="003046EB">
        <w:rPr>
          <w:rFonts w:ascii="Arial" w:hAnsi="Arial" w:cs="Arial"/>
          <w:color w:val="000000" w:themeColor="text1"/>
          <w:sz w:val="28"/>
          <w:szCs w:val="28"/>
        </w:rPr>
        <w:t xml:space="preserve"> для последующего </w:t>
      </w:r>
      <w:proofErr w:type="spellStart"/>
      <w:r w:rsidR="003046EB" w:rsidRPr="003046EB">
        <w:rPr>
          <w:rFonts w:ascii="Arial" w:hAnsi="Arial" w:cs="Arial"/>
          <w:color w:val="000000" w:themeColor="text1"/>
          <w:sz w:val="28"/>
          <w:szCs w:val="28"/>
        </w:rPr>
        <w:t>заворачивания</w:t>
      </w:r>
      <w:proofErr w:type="spellEnd"/>
      <w:r w:rsidR="00253C1A" w:rsidRPr="003046EB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AF7B41" w:rsidRPr="003046EB" w:rsidRDefault="00AF7B41" w:rsidP="00AF7B41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5</w:t>
      </w:r>
      <w:r w:rsidR="00253C1A" w:rsidRPr="003046EB">
        <w:rPr>
          <w:rFonts w:ascii="Arial" w:hAnsi="Arial" w:cs="Arial"/>
          <w:color w:val="000000" w:themeColor="text1"/>
          <w:sz w:val="28"/>
          <w:szCs w:val="28"/>
        </w:rPr>
        <w:t>. Выкладываем начинку на тесто, посыпаем тимьяном, заворачиваем края теста, оставляя середину открытой</w:t>
      </w:r>
      <w:r w:rsidRPr="003046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F7B41" w:rsidRPr="003046EB" w:rsidRDefault="00AF7B41" w:rsidP="00AF7B41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6.</w:t>
      </w:r>
      <w:r w:rsidR="00253C1A" w:rsidRPr="003046EB">
        <w:rPr>
          <w:rFonts w:ascii="Arial" w:hAnsi="Arial" w:cs="Arial"/>
          <w:color w:val="000000" w:themeColor="text1"/>
          <w:sz w:val="28"/>
          <w:szCs w:val="28"/>
        </w:rPr>
        <w:t xml:space="preserve"> Отправляем в духовку, разогретую до 190 градусов на 20-25 минут</w:t>
      </w:r>
    </w:p>
    <w:p w:rsidR="001819F9" w:rsidRPr="003046EB" w:rsidRDefault="009C089B" w:rsidP="00862BD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7. Когда пироги почти готовы и слегка подрумянились</w:t>
      </w:r>
      <w:r w:rsidR="00F87041" w:rsidRPr="003046EB">
        <w:rPr>
          <w:rFonts w:ascii="Arial" w:hAnsi="Arial" w:cs="Arial"/>
          <w:color w:val="000000" w:themeColor="text1"/>
          <w:sz w:val="28"/>
          <w:szCs w:val="28"/>
        </w:rPr>
        <w:t>,</w:t>
      </w:r>
      <w:r w:rsidRPr="003046EB">
        <w:rPr>
          <w:rFonts w:ascii="Arial" w:hAnsi="Arial" w:cs="Arial"/>
          <w:color w:val="000000" w:themeColor="text1"/>
          <w:sz w:val="28"/>
          <w:szCs w:val="28"/>
        </w:rPr>
        <w:t xml:space="preserve"> посыпаем их кусочками сыра и отправляем в духовку</w:t>
      </w:r>
      <w:r w:rsidR="00F87041" w:rsidRPr="003046EB">
        <w:rPr>
          <w:rFonts w:ascii="Arial" w:hAnsi="Arial" w:cs="Arial"/>
          <w:color w:val="000000" w:themeColor="text1"/>
          <w:sz w:val="28"/>
          <w:szCs w:val="28"/>
        </w:rPr>
        <w:t xml:space="preserve"> на 10 минут</w:t>
      </w:r>
      <w:r w:rsidRPr="003046EB">
        <w:rPr>
          <w:rFonts w:ascii="Arial" w:hAnsi="Arial" w:cs="Arial"/>
          <w:color w:val="000000" w:themeColor="text1"/>
          <w:sz w:val="28"/>
          <w:szCs w:val="28"/>
        </w:rPr>
        <w:t xml:space="preserve"> до распл</w:t>
      </w:r>
      <w:r w:rsidR="00F87041" w:rsidRPr="003046EB">
        <w:rPr>
          <w:rFonts w:ascii="Arial" w:hAnsi="Arial" w:cs="Arial"/>
          <w:color w:val="000000" w:themeColor="text1"/>
          <w:sz w:val="28"/>
          <w:szCs w:val="28"/>
        </w:rPr>
        <w:t>авления сыра</w:t>
      </w:r>
    </w:p>
    <w:p w:rsidR="001819F9" w:rsidRPr="003046EB" w:rsidRDefault="00F87041" w:rsidP="00862BD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46EB">
        <w:rPr>
          <w:rFonts w:ascii="Arial" w:hAnsi="Arial" w:cs="Arial"/>
          <w:color w:val="000000" w:themeColor="text1"/>
          <w:sz w:val="28"/>
          <w:szCs w:val="28"/>
        </w:rPr>
        <w:t>8. Тыквенный пирог вкусный и тёплый и холодный. При подаче украшаем свежим тимьяном.</w:t>
      </w:r>
    </w:p>
    <w:sectPr w:rsidR="001819F9" w:rsidRPr="003046EB" w:rsidSect="003046E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7B" w:rsidRDefault="0025077B" w:rsidP="00306AE0">
      <w:pPr>
        <w:spacing w:after="0" w:line="240" w:lineRule="auto"/>
      </w:pPr>
      <w:r>
        <w:separator/>
      </w:r>
    </w:p>
  </w:endnote>
  <w:endnote w:type="continuationSeparator" w:id="0">
    <w:p w:rsidR="0025077B" w:rsidRDefault="0025077B" w:rsidP="003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7B" w:rsidRDefault="0025077B" w:rsidP="00306AE0">
      <w:pPr>
        <w:spacing w:after="0" w:line="240" w:lineRule="auto"/>
      </w:pPr>
      <w:r>
        <w:separator/>
      </w:r>
    </w:p>
  </w:footnote>
  <w:footnote w:type="continuationSeparator" w:id="0">
    <w:p w:rsidR="0025077B" w:rsidRDefault="0025077B" w:rsidP="0030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E8"/>
    <w:multiLevelType w:val="multilevel"/>
    <w:tmpl w:val="3DE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12AE2"/>
    <w:multiLevelType w:val="hybridMultilevel"/>
    <w:tmpl w:val="D5F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0932"/>
    <w:multiLevelType w:val="hybridMultilevel"/>
    <w:tmpl w:val="C990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D"/>
    <w:rsid w:val="00004726"/>
    <w:rsid w:val="000071A7"/>
    <w:rsid w:val="000157F0"/>
    <w:rsid w:val="000168F5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6111"/>
    <w:rsid w:val="00167E7F"/>
    <w:rsid w:val="001819F9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D5EBE"/>
    <w:rsid w:val="001F5922"/>
    <w:rsid w:val="0020092D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077B"/>
    <w:rsid w:val="00252317"/>
    <w:rsid w:val="00252C29"/>
    <w:rsid w:val="00252F2F"/>
    <w:rsid w:val="00253C1A"/>
    <w:rsid w:val="002549DF"/>
    <w:rsid w:val="002656B4"/>
    <w:rsid w:val="0027732F"/>
    <w:rsid w:val="00281B2B"/>
    <w:rsid w:val="00287AA1"/>
    <w:rsid w:val="002A1761"/>
    <w:rsid w:val="002A4A94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6EB"/>
    <w:rsid w:val="00304956"/>
    <w:rsid w:val="00306AE0"/>
    <w:rsid w:val="00311321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B0809"/>
    <w:rsid w:val="004B37F1"/>
    <w:rsid w:val="004B75D2"/>
    <w:rsid w:val="004D6C7E"/>
    <w:rsid w:val="004E0362"/>
    <w:rsid w:val="004E2158"/>
    <w:rsid w:val="004E23BB"/>
    <w:rsid w:val="004F487D"/>
    <w:rsid w:val="004F5FA2"/>
    <w:rsid w:val="00510E09"/>
    <w:rsid w:val="00514973"/>
    <w:rsid w:val="00517ED1"/>
    <w:rsid w:val="0054089C"/>
    <w:rsid w:val="00551C6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16CD"/>
    <w:rsid w:val="005920CC"/>
    <w:rsid w:val="005A3952"/>
    <w:rsid w:val="005B6790"/>
    <w:rsid w:val="005D5B21"/>
    <w:rsid w:val="005D6D9C"/>
    <w:rsid w:val="005E512B"/>
    <w:rsid w:val="005E54BA"/>
    <w:rsid w:val="0060483E"/>
    <w:rsid w:val="00633A66"/>
    <w:rsid w:val="00647533"/>
    <w:rsid w:val="006615CC"/>
    <w:rsid w:val="006623D0"/>
    <w:rsid w:val="006638CE"/>
    <w:rsid w:val="00675190"/>
    <w:rsid w:val="00675BB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E49D3"/>
    <w:rsid w:val="007E6A66"/>
    <w:rsid w:val="00801BA0"/>
    <w:rsid w:val="008136ED"/>
    <w:rsid w:val="00814176"/>
    <w:rsid w:val="00820F54"/>
    <w:rsid w:val="00825A56"/>
    <w:rsid w:val="00836C30"/>
    <w:rsid w:val="0084103D"/>
    <w:rsid w:val="0084322C"/>
    <w:rsid w:val="00845BF9"/>
    <w:rsid w:val="00856853"/>
    <w:rsid w:val="00862BDA"/>
    <w:rsid w:val="00870A05"/>
    <w:rsid w:val="00892F75"/>
    <w:rsid w:val="0089513C"/>
    <w:rsid w:val="008A18D8"/>
    <w:rsid w:val="008A1EEE"/>
    <w:rsid w:val="008C5931"/>
    <w:rsid w:val="008D0675"/>
    <w:rsid w:val="008E443C"/>
    <w:rsid w:val="008F1E7D"/>
    <w:rsid w:val="008F274B"/>
    <w:rsid w:val="008F7CD8"/>
    <w:rsid w:val="00903CDB"/>
    <w:rsid w:val="009078CC"/>
    <w:rsid w:val="00915490"/>
    <w:rsid w:val="009464FD"/>
    <w:rsid w:val="00954885"/>
    <w:rsid w:val="00961CAD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2846"/>
    <w:rsid w:val="009A3FEA"/>
    <w:rsid w:val="009A6452"/>
    <w:rsid w:val="009B0E94"/>
    <w:rsid w:val="009C089B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6E88"/>
    <w:rsid w:val="00A63289"/>
    <w:rsid w:val="00A64EB4"/>
    <w:rsid w:val="00A944D6"/>
    <w:rsid w:val="00AA35C0"/>
    <w:rsid w:val="00AC29AD"/>
    <w:rsid w:val="00AC31A5"/>
    <w:rsid w:val="00AC47A4"/>
    <w:rsid w:val="00AE594D"/>
    <w:rsid w:val="00AF1FE5"/>
    <w:rsid w:val="00AF40F7"/>
    <w:rsid w:val="00AF7B41"/>
    <w:rsid w:val="00B000BC"/>
    <w:rsid w:val="00B00282"/>
    <w:rsid w:val="00B018B0"/>
    <w:rsid w:val="00B075D9"/>
    <w:rsid w:val="00B16F24"/>
    <w:rsid w:val="00B24B24"/>
    <w:rsid w:val="00B27164"/>
    <w:rsid w:val="00B3522A"/>
    <w:rsid w:val="00B353D1"/>
    <w:rsid w:val="00B36E29"/>
    <w:rsid w:val="00B60837"/>
    <w:rsid w:val="00B60CD0"/>
    <w:rsid w:val="00B61664"/>
    <w:rsid w:val="00B734D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6A37"/>
    <w:rsid w:val="00C52199"/>
    <w:rsid w:val="00C52676"/>
    <w:rsid w:val="00C536E6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D14FA8"/>
    <w:rsid w:val="00D16A0B"/>
    <w:rsid w:val="00D16DB0"/>
    <w:rsid w:val="00D20241"/>
    <w:rsid w:val="00D32542"/>
    <w:rsid w:val="00D33E98"/>
    <w:rsid w:val="00D442F4"/>
    <w:rsid w:val="00D45E2F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56E20"/>
    <w:rsid w:val="00E610FC"/>
    <w:rsid w:val="00E722A8"/>
    <w:rsid w:val="00E810B7"/>
    <w:rsid w:val="00E829F9"/>
    <w:rsid w:val="00E836B8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6573"/>
    <w:rsid w:val="00F66047"/>
    <w:rsid w:val="00F719B7"/>
    <w:rsid w:val="00F810C2"/>
    <w:rsid w:val="00F87041"/>
    <w:rsid w:val="00F927CB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AE0"/>
  </w:style>
  <w:style w:type="paragraph" w:styleId="a6">
    <w:name w:val="footer"/>
    <w:basedOn w:val="a"/>
    <w:link w:val="a7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AE0"/>
  </w:style>
  <w:style w:type="paragraph" w:styleId="a6">
    <w:name w:val="footer"/>
    <w:basedOn w:val="a"/>
    <w:link w:val="a7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2</cp:revision>
  <dcterms:created xsi:type="dcterms:W3CDTF">2020-10-30T12:59:00Z</dcterms:created>
  <dcterms:modified xsi:type="dcterms:W3CDTF">2020-10-30T12:59:00Z</dcterms:modified>
</cp:coreProperties>
</file>